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9B21" w14:textId="69D418FC" w:rsidR="00E71537" w:rsidRDefault="00E71537" w:rsidP="00FE541F">
      <w:pPr>
        <w:pStyle w:val="EASIControlStandard"/>
      </w:pPr>
    </w:p>
    <w:p w14:paraId="08CF6846" w14:textId="77777777" w:rsidR="00F06CFD" w:rsidRDefault="00F06CFD" w:rsidP="00FE541F">
      <w:pPr>
        <w:pStyle w:val="EASIControlStandard"/>
      </w:pPr>
    </w:p>
    <w:p w14:paraId="061FEF5E" w14:textId="14CC52BE" w:rsidR="00E71537" w:rsidRPr="00F06CFD" w:rsidRDefault="00D91CC8" w:rsidP="00D91CC8">
      <w:pPr>
        <w:pStyle w:val="EASIControlStandard"/>
        <w:autoSpaceDE w:val="0"/>
        <w:jc w:val="center"/>
        <w:rPr>
          <w:rFonts w:ascii="Oswald" w:hAnsi="Oswald"/>
          <w:sz w:val="36"/>
          <w:szCs w:val="44"/>
        </w:rPr>
      </w:pPr>
      <w:proofErr w:type="spellStart"/>
      <w:r>
        <w:rPr>
          <w:rFonts w:ascii="ZWAdobeF" w:hAnsi="ZWAdobeF" w:cs="ZWAdobeF"/>
          <w:sz w:val="2"/>
          <w:szCs w:val="44"/>
        </w:rPr>
        <w:t>R</w:t>
      </w:r>
      <w:r w:rsidR="00AA3F8C" w:rsidRPr="00F06CFD">
        <w:rPr>
          <w:rFonts w:ascii="Oswald" w:hAnsi="Oswald"/>
          <w:sz w:val="36"/>
          <w:szCs w:val="44"/>
        </w:rPr>
        <w:t>Digitaler</w:t>
      </w:r>
      <w:proofErr w:type="spellEnd"/>
      <w:r w:rsidR="00AA3F8C" w:rsidRPr="00F06CFD">
        <w:rPr>
          <w:rFonts w:ascii="Oswald" w:hAnsi="Oswald"/>
          <w:sz w:val="36"/>
          <w:szCs w:val="44"/>
        </w:rPr>
        <w:t xml:space="preserve"> Arbeitsschutz</w:t>
      </w:r>
    </w:p>
    <w:p w14:paraId="6CA75FF2" w14:textId="6C18B368" w:rsidR="00AA3F8C" w:rsidRDefault="00AA3F8C" w:rsidP="00FE541F">
      <w:pPr>
        <w:pStyle w:val="EASIControlStandard"/>
      </w:pPr>
    </w:p>
    <w:p w14:paraId="0AA79D96" w14:textId="5B554042" w:rsidR="00AA3F8C" w:rsidRDefault="00AA3F8C" w:rsidP="00FE541F">
      <w:pPr>
        <w:pStyle w:val="EASIControlStandard"/>
      </w:pPr>
    </w:p>
    <w:p w14:paraId="708F09BA" w14:textId="611D497D" w:rsidR="00AA3F8C" w:rsidRDefault="00B63BA5" w:rsidP="00FE541F">
      <w:pPr>
        <w:pStyle w:val="EASIControlStandard"/>
      </w:pPr>
      <w:r>
        <w:t>Liebe</w:t>
      </w:r>
      <w:r w:rsidR="00293DE3">
        <w:t xml:space="preserve">r Mitarbeiter, </w:t>
      </w:r>
    </w:p>
    <w:p w14:paraId="3B992CC2" w14:textId="23C8607F" w:rsidR="00293DE3" w:rsidRDefault="00293DE3" w:rsidP="00FE541F">
      <w:pPr>
        <w:pStyle w:val="EASIControlStandard"/>
      </w:pPr>
      <w:r>
        <w:t>liebe Mitarbeiterin</w:t>
      </w:r>
      <w:r w:rsidR="00CB349A">
        <w:t>,</w:t>
      </w:r>
    </w:p>
    <w:p w14:paraId="2C0B6E02" w14:textId="4A8A363A" w:rsidR="00293DE3" w:rsidRDefault="00293DE3" w:rsidP="00FE541F">
      <w:pPr>
        <w:pStyle w:val="EASIControlStandard"/>
      </w:pPr>
    </w:p>
    <w:p w14:paraId="334F3F17" w14:textId="53531C90" w:rsidR="001F6DCB" w:rsidRDefault="00CB349A" w:rsidP="00FE541F">
      <w:pPr>
        <w:pStyle w:val="EASIControlStandard"/>
      </w:pPr>
      <w:proofErr w:type="gramStart"/>
      <w:r>
        <w:t>d</w:t>
      </w:r>
      <w:r w:rsidR="001F6DCB">
        <w:t>as</w:t>
      </w:r>
      <w:proofErr w:type="gramEnd"/>
      <w:r w:rsidR="001F6DCB">
        <w:t xml:space="preserve"> Wohl unserer </w:t>
      </w:r>
      <w:r w:rsidR="001F6DCB" w:rsidRPr="00F06CFD">
        <w:t>Mitarbeiter</w:t>
      </w:r>
      <w:r w:rsidR="001F6DCB">
        <w:t xml:space="preserve"> ist für </w:t>
      </w:r>
      <w:r w:rsidR="006805B9">
        <w:t>uns</w:t>
      </w:r>
      <w:r w:rsidR="001F6DCB">
        <w:t xml:space="preserve"> das höchste Gut!</w:t>
      </w:r>
    </w:p>
    <w:p w14:paraId="66ECEAAE" w14:textId="76677B58" w:rsidR="001F6DCB" w:rsidRDefault="006528DB" w:rsidP="00FE541F">
      <w:pPr>
        <w:pStyle w:val="EASIControlStandard"/>
      </w:pPr>
      <w:r>
        <w:t>In dem Motto haben wir eine App im Einsatz, um den Arbeitsschutz in Zukunft digital zu bearbeitet.</w:t>
      </w:r>
    </w:p>
    <w:p w14:paraId="7AF3CA56" w14:textId="4F553497" w:rsidR="006528DB" w:rsidRDefault="006528DB" w:rsidP="00FE541F">
      <w:pPr>
        <w:pStyle w:val="EASIControlStandard"/>
      </w:pPr>
      <w:r>
        <w:t xml:space="preserve">Dazu gehören zum Beispiel die </w:t>
      </w:r>
      <w:r w:rsidR="002C1900">
        <w:t xml:space="preserve">Unterweisungen oder auch die Aufnahme von Beinahe-Unfällen. </w:t>
      </w:r>
    </w:p>
    <w:p w14:paraId="12CF5B67" w14:textId="37F22A07" w:rsidR="002B6FFB" w:rsidRDefault="002B6FFB" w:rsidP="00FE541F">
      <w:pPr>
        <w:pStyle w:val="EASIControlStandard"/>
      </w:pPr>
    </w:p>
    <w:p w14:paraId="60431D71" w14:textId="2F98B158" w:rsidR="002B6FFB" w:rsidRDefault="007547C2" w:rsidP="00FE541F">
      <w:pPr>
        <w:pStyle w:val="EASIControlStandard"/>
      </w:pPr>
      <w:r>
        <w:t>Bitte laden Sie sich die App auf Ihr Mobiltelefon. Dazu scannen Sie einfach folgenden QR-Code ab</w:t>
      </w:r>
      <w:r w:rsidR="00A16D20">
        <w:t>:</w:t>
      </w:r>
    </w:p>
    <w:p w14:paraId="0FD845F4" w14:textId="0AF6AD0F" w:rsidR="00A16D20" w:rsidRDefault="00F06CFD" w:rsidP="00FE541F">
      <w:pPr>
        <w:pStyle w:val="EASIControlStandard"/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459BD2A" wp14:editId="5194F8B0">
            <wp:simplePos x="0" y="0"/>
            <wp:positionH relativeFrom="column">
              <wp:posOffset>2299335</wp:posOffset>
            </wp:positionH>
            <wp:positionV relativeFrom="paragraph">
              <wp:posOffset>133350</wp:posOffset>
            </wp:positionV>
            <wp:extent cx="1028700" cy="1028700"/>
            <wp:effectExtent l="0" t="0" r="0" b="0"/>
            <wp:wrapNone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557700" w14:textId="03C32806" w:rsidR="00A16D20" w:rsidRDefault="00A16D20" w:rsidP="00FE541F">
      <w:pPr>
        <w:pStyle w:val="EASIControlStandard"/>
      </w:pPr>
    </w:p>
    <w:p w14:paraId="70E32CAB" w14:textId="563588B1" w:rsidR="00A16D20" w:rsidRDefault="00A16D20" w:rsidP="00FE541F">
      <w:pPr>
        <w:pStyle w:val="EASIControlStandard"/>
      </w:pPr>
    </w:p>
    <w:p w14:paraId="5EC9CFC8" w14:textId="7F35118E" w:rsidR="00A16D20" w:rsidRDefault="00A16D20" w:rsidP="00FE541F">
      <w:pPr>
        <w:pStyle w:val="EASIControlStandard"/>
      </w:pPr>
    </w:p>
    <w:p w14:paraId="31EF75FD" w14:textId="34D1B05B" w:rsidR="00A16D20" w:rsidRDefault="00A16D20" w:rsidP="00FE541F">
      <w:pPr>
        <w:pStyle w:val="EASIControlStandard"/>
      </w:pPr>
    </w:p>
    <w:p w14:paraId="77B89D05" w14:textId="17B4AA9E" w:rsidR="00755011" w:rsidRDefault="00755011" w:rsidP="00FE541F">
      <w:pPr>
        <w:pStyle w:val="EASIControlStandard"/>
      </w:pPr>
      <w:r>
        <w:t xml:space="preserve">Die PC-Version öffnen Sie über </w:t>
      </w:r>
      <w:hyperlink r:id="rId12" w:history="1">
        <w:r w:rsidRPr="00FD5E56">
          <w:rPr>
            <w:rStyle w:val="Hyperlink"/>
          </w:rPr>
          <w:t>www.easi-control-app.com</w:t>
        </w:r>
      </w:hyperlink>
    </w:p>
    <w:p w14:paraId="725326CE" w14:textId="77777777" w:rsidR="00755011" w:rsidRDefault="00755011" w:rsidP="00FE541F">
      <w:pPr>
        <w:pStyle w:val="EASIControlStandard"/>
      </w:pPr>
    </w:p>
    <w:p w14:paraId="4D2FDF99" w14:textId="793B53BA" w:rsidR="00A16D20" w:rsidRDefault="00A16D20" w:rsidP="00FE541F">
      <w:pPr>
        <w:pStyle w:val="EASIControlStandard"/>
      </w:pPr>
      <w:r>
        <w:t xml:space="preserve">Anschließend können Sie sich mit folgenden </w:t>
      </w:r>
      <w:r w:rsidR="00CA4C01">
        <w:t>Daten anmelden</w:t>
      </w:r>
      <w:r w:rsidR="00A846D5">
        <w:t>:</w:t>
      </w:r>
    </w:p>
    <w:p w14:paraId="74080FE9" w14:textId="74575BE5" w:rsidR="00E94C27" w:rsidRDefault="00E94C27" w:rsidP="00FE541F">
      <w:pPr>
        <w:pStyle w:val="EASIControlStandard"/>
      </w:pPr>
    </w:p>
    <w:p w14:paraId="4CFEAE5B" w14:textId="25EB0795" w:rsidR="00A846D5" w:rsidRDefault="00A846D5" w:rsidP="00FE541F">
      <w:pPr>
        <w:pStyle w:val="EASIControlStandard"/>
      </w:pPr>
      <w:r>
        <w:t>Unternehmenskürzel:</w:t>
      </w:r>
      <w:r w:rsidR="00755011">
        <w:t xml:space="preserve"> </w:t>
      </w:r>
    </w:p>
    <w:p w14:paraId="7140813C" w14:textId="448EAAF5" w:rsidR="00A846D5" w:rsidRDefault="00A846D5" w:rsidP="00FE541F">
      <w:pPr>
        <w:pStyle w:val="EASIControlStandard"/>
      </w:pPr>
      <w:r>
        <w:t>Benutzername:</w:t>
      </w:r>
      <w:r w:rsidR="006A4860">
        <w:t xml:space="preserve"> </w:t>
      </w:r>
    </w:p>
    <w:p w14:paraId="71DDE89B" w14:textId="30414BF3" w:rsidR="00A846D5" w:rsidRDefault="00A846D5" w:rsidP="00FE541F">
      <w:pPr>
        <w:pStyle w:val="EASIControlStandard"/>
      </w:pPr>
      <w:r>
        <w:t>Passwort:</w:t>
      </w:r>
      <w:r w:rsidR="006A4860">
        <w:t xml:space="preserve"> </w:t>
      </w:r>
    </w:p>
    <w:p w14:paraId="50D33A6E" w14:textId="4D70E8C9" w:rsidR="00A846D5" w:rsidRDefault="00A846D5" w:rsidP="00FE541F">
      <w:pPr>
        <w:pStyle w:val="EASIControlStandard"/>
      </w:pPr>
    </w:p>
    <w:p w14:paraId="62B1A767" w14:textId="28696B5A" w:rsidR="006E3ADE" w:rsidRDefault="006E3ADE" w:rsidP="00FE541F">
      <w:pPr>
        <w:pStyle w:val="EASIControlStandard"/>
      </w:pPr>
    </w:p>
    <w:p w14:paraId="691682B3" w14:textId="77777777" w:rsidR="001E4F2D" w:rsidRDefault="001E4F2D" w:rsidP="00FE541F">
      <w:pPr>
        <w:pStyle w:val="EASIControlStandard"/>
      </w:pPr>
    </w:p>
    <w:p w14:paraId="3FFEEA5A" w14:textId="77777777" w:rsidR="001E4F2D" w:rsidRPr="00323474" w:rsidRDefault="001E4F2D" w:rsidP="00FE541F">
      <w:pPr>
        <w:pStyle w:val="EASIControlStandard"/>
      </w:pPr>
    </w:p>
    <w:sectPr w:rsidR="001E4F2D" w:rsidRPr="00323474" w:rsidSect="00775F7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410" w:right="991" w:bottom="1134" w:left="1134" w:header="1140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D013" w14:textId="77777777" w:rsidR="003F40EE" w:rsidRDefault="003F40EE" w:rsidP="00374F4E">
      <w:pPr>
        <w:spacing w:after="0" w:line="240" w:lineRule="auto"/>
      </w:pPr>
      <w:r>
        <w:separator/>
      </w:r>
    </w:p>
  </w:endnote>
  <w:endnote w:type="continuationSeparator" w:id="0">
    <w:p w14:paraId="18A99362" w14:textId="77777777" w:rsidR="003F40EE" w:rsidRDefault="003F40EE" w:rsidP="0037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Std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altName w:val="Arial Narrow"/>
    <w:panose1 w:val="00000500000000000000"/>
    <w:charset w:val="00"/>
    <w:family w:val="modern"/>
    <w:notTrueType/>
    <w:pitch w:val="variable"/>
    <w:sig w:usb0="2000020F" w:usb1="00000000" w:usb2="00000000" w:usb3="00000000" w:csb0="00000197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763D" w14:textId="77777777" w:rsidR="0039524A" w:rsidRDefault="00FE541F" w:rsidP="00AA6786">
    <w:pPr>
      <w:pStyle w:val="Fuzeile"/>
    </w:pPr>
    <w:r w:rsidRPr="002371DD">
      <w:rPr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DE6FBEC" wp14:editId="215B84B2">
          <wp:simplePos x="0" y="0"/>
          <wp:positionH relativeFrom="margin">
            <wp:posOffset>4898060</wp:posOffset>
          </wp:positionH>
          <wp:positionV relativeFrom="paragraph">
            <wp:posOffset>-485775</wp:posOffset>
          </wp:positionV>
          <wp:extent cx="248920" cy="379730"/>
          <wp:effectExtent l="0" t="0" r="0" b="1270"/>
          <wp:wrapNone/>
          <wp:docPr id="49" name="Grafi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4892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58B" w:rsidRPr="006D1C7F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EFE7329" wp14:editId="1294C536">
              <wp:simplePos x="0" y="0"/>
              <wp:positionH relativeFrom="column">
                <wp:posOffset>4670755</wp:posOffset>
              </wp:positionH>
              <wp:positionV relativeFrom="paragraph">
                <wp:posOffset>-574675</wp:posOffset>
              </wp:positionV>
              <wp:extent cx="6350" cy="1049020"/>
              <wp:effectExtent l="19050" t="19050" r="31750" b="36830"/>
              <wp:wrapThrough wrapText="bothSides">
                <wp:wrapPolygon edited="0">
                  <wp:start x="-64800" y="-392"/>
                  <wp:lineTo x="-64800" y="21966"/>
                  <wp:lineTo x="64800" y="21966"/>
                  <wp:lineTo x="64800" y="-392"/>
                  <wp:lineTo x="-64800" y="-392"/>
                </wp:wrapPolygon>
              </wp:wrapThrough>
              <wp:docPr id="32" name="Gerader Verbinde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" cy="1049020"/>
                      </a:xfrm>
                      <a:prstGeom prst="line">
                        <a:avLst/>
                      </a:prstGeom>
                      <a:ln w="28575">
                        <a:solidFill>
                          <a:srgbClr val="1529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EC4A13" id="Gerader Verbinder 3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8pt,-45.25pt" to="368.3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" strokecolor="#152936" strokeweight="2.25pt">
              <v:stroke joinstyle="miter"/>
              <w10:wrap type="through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0631" w14:textId="77777777" w:rsidR="00323474" w:rsidRDefault="00B96CBC" w:rsidP="00323474">
    <w:pPr>
      <w:pStyle w:val="Fuzeile"/>
    </w:pPr>
    <w:r w:rsidRPr="002371DD">
      <w:rPr>
        <w:noProof/>
        <w:sz w:val="20"/>
        <w:szCs w:val="20"/>
      </w:rPr>
      <w:drawing>
        <wp:anchor distT="0" distB="0" distL="114300" distR="114300" simplePos="0" relativeHeight="251671040" behindDoc="0" locked="0" layoutInCell="1" allowOverlap="1" wp14:anchorId="4649AE4F" wp14:editId="13B0D442">
          <wp:simplePos x="0" y="0"/>
          <wp:positionH relativeFrom="margin">
            <wp:posOffset>4798534</wp:posOffset>
          </wp:positionH>
          <wp:positionV relativeFrom="paragraph">
            <wp:posOffset>-328930</wp:posOffset>
          </wp:positionV>
          <wp:extent cx="248920" cy="379730"/>
          <wp:effectExtent l="0" t="0" r="0" b="1270"/>
          <wp:wrapNone/>
          <wp:docPr id="52" name="Grafi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4892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1C7F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1CBAD5D" wp14:editId="7DC683E6">
              <wp:simplePos x="0" y="0"/>
              <wp:positionH relativeFrom="column">
                <wp:posOffset>4669316</wp:posOffset>
              </wp:positionH>
              <wp:positionV relativeFrom="paragraph">
                <wp:posOffset>-417830</wp:posOffset>
              </wp:positionV>
              <wp:extent cx="6350" cy="1049020"/>
              <wp:effectExtent l="19050" t="19050" r="31750" b="36830"/>
              <wp:wrapThrough wrapText="bothSides">
                <wp:wrapPolygon edited="0">
                  <wp:start x="-64800" y="-392"/>
                  <wp:lineTo x="-64800" y="21966"/>
                  <wp:lineTo x="64800" y="21966"/>
                  <wp:lineTo x="64800" y="-392"/>
                  <wp:lineTo x="-64800" y="-392"/>
                </wp:wrapPolygon>
              </wp:wrapThrough>
              <wp:docPr id="251" name="Gerader Verbinder 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" cy="1049020"/>
                      </a:xfrm>
                      <a:prstGeom prst="line">
                        <a:avLst/>
                      </a:prstGeom>
                      <a:ln w="28575">
                        <a:solidFill>
                          <a:srgbClr val="1529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5025FA" id="Gerader Verbinder 25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65pt,-32.9pt" to="368.1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" strokecolor="#152936" strokeweight="2.25pt">
              <v:stroke joinstyle="miter"/>
              <w10:wrap type="through"/>
            </v:line>
          </w:pict>
        </mc:Fallback>
      </mc:AlternateContent>
    </w:r>
  </w:p>
  <w:p w14:paraId="4A9F52C0" w14:textId="77777777" w:rsidR="00323474" w:rsidRDefault="00323474" w:rsidP="003234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FF77" w14:textId="77777777" w:rsidR="003F40EE" w:rsidRDefault="003F40EE" w:rsidP="00374F4E">
      <w:pPr>
        <w:spacing w:after="0" w:line="240" w:lineRule="auto"/>
      </w:pPr>
      <w:r>
        <w:separator/>
      </w:r>
    </w:p>
  </w:footnote>
  <w:footnote w:type="continuationSeparator" w:id="0">
    <w:p w14:paraId="793BF1F5" w14:textId="77777777" w:rsidR="003F40EE" w:rsidRDefault="003F40EE" w:rsidP="00374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4A5C" w14:textId="08A7DD5D" w:rsidR="001E4F2D" w:rsidRDefault="001E4F2D">
    <w:pPr>
      <w:pStyle w:val="Kopfzeile"/>
    </w:pPr>
    <w:r w:rsidRPr="0039524A">
      <w:rPr>
        <w:noProof/>
      </w:rPr>
      <w:drawing>
        <wp:inline distT="0" distB="0" distL="0" distR="0" wp14:anchorId="2AE3EF7C" wp14:editId="05673274">
          <wp:extent cx="1658679" cy="443300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769" cy="475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8383" w14:textId="4B556406" w:rsidR="00323474" w:rsidRPr="00323474" w:rsidRDefault="00FD1890" w:rsidP="00040155">
    <w:pPr>
      <w:pStyle w:val="Kopfzeile"/>
      <w:tabs>
        <w:tab w:val="clear" w:pos="4536"/>
        <w:tab w:val="clear" w:pos="9072"/>
        <w:tab w:val="left" w:pos="6090"/>
        <w:tab w:val="left" w:pos="8595"/>
      </w:tabs>
    </w:pPr>
    <w:r w:rsidRPr="0039524A">
      <w:rPr>
        <w:noProof/>
      </w:rPr>
      <w:drawing>
        <wp:anchor distT="0" distB="0" distL="114300" distR="114300" simplePos="0" relativeHeight="251674112" behindDoc="0" locked="0" layoutInCell="1" allowOverlap="1" wp14:anchorId="55D8F35B" wp14:editId="5EBB3EB8">
          <wp:simplePos x="0" y="0"/>
          <wp:positionH relativeFrom="margin">
            <wp:posOffset>4285615</wp:posOffset>
          </wp:positionH>
          <wp:positionV relativeFrom="paragraph">
            <wp:posOffset>-47625</wp:posOffset>
          </wp:positionV>
          <wp:extent cx="1658620" cy="443230"/>
          <wp:effectExtent l="0" t="0" r="0" b="0"/>
          <wp:wrapNone/>
          <wp:docPr id="51" name="Grafi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75F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1162"/>
    <w:multiLevelType w:val="hybridMultilevel"/>
    <w:tmpl w:val="0A04A9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10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80"/>
    <w:rsid w:val="00022880"/>
    <w:rsid w:val="00040155"/>
    <w:rsid w:val="000856EC"/>
    <w:rsid w:val="0009720D"/>
    <w:rsid w:val="00097B9F"/>
    <w:rsid w:val="000B1046"/>
    <w:rsid w:val="000C2B42"/>
    <w:rsid w:val="000D0E03"/>
    <w:rsid w:val="000E7873"/>
    <w:rsid w:val="000F456A"/>
    <w:rsid w:val="001E4F2D"/>
    <w:rsid w:val="001F6DCB"/>
    <w:rsid w:val="002371DD"/>
    <w:rsid w:val="00244E9F"/>
    <w:rsid w:val="0025736B"/>
    <w:rsid w:val="00293DE3"/>
    <w:rsid w:val="002975B2"/>
    <w:rsid w:val="002B6FFB"/>
    <w:rsid w:val="002C1900"/>
    <w:rsid w:val="002C2546"/>
    <w:rsid w:val="00323474"/>
    <w:rsid w:val="00352F74"/>
    <w:rsid w:val="00374F4E"/>
    <w:rsid w:val="0039524A"/>
    <w:rsid w:val="003B1AE3"/>
    <w:rsid w:val="003D3D74"/>
    <w:rsid w:val="003F40EE"/>
    <w:rsid w:val="0041447B"/>
    <w:rsid w:val="00443BE2"/>
    <w:rsid w:val="004906FD"/>
    <w:rsid w:val="004C0B74"/>
    <w:rsid w:val="004D4E0D"/>
    <w:rsid w:val="004D6B65"/>
    <w:rsid w:val="004D749F"/>
    <w:rsid w:val="004E6380"/>
    <w:rsid w:val="004F558B"/>
    <w:rsid w:val="00523C84"/>
    <w:rsid w:val="00533692"/>
    <w:rsid w:val="005546DA"/>
    <w:rsid w:val="00596C76"/>
    <w:rsid w:val="005B2D5B"/>
    <w:rsid w:val="005B602D"/>
    <w:rsid w:val="00604B9C"/>
    <w:rsid w:val="006528DB"/>
    <w:rsid w:val="006805B9"/>
    <w:rsid w:val="006966C6"/>
    <w:rsid w:val="006A4860"/>
    <w:rsid w:val="006D1C7F"/>
    <w:rsid w:val="006E3ADE"/>
    <w:rsid w:val="006E5268"/>
    <w:rsid w:val="006F2B89"/>
    <w:rsid w:val="0070229B"/>
    <w:rsid w:val="00744480"/>
    <w:rsid w:val="007547C2"/>
    <w:rsid w:val="00755011"/>
    <w:rsid w:val="00755A7E"/>
    <w:rsid w:val="00775F72"/>
    <w:rsid w:val="007F2A65"/>
    <w:rsid w:val="008503A3"/>
    <w:rsid w:val="00885C4E"/>
    <w:rsid w:val="008A04CF"/>
    <w:rsid w:val="008B1FB3"/>
    <w:rsid w:val="008D4C72"/>
    <w:rsid w:val="0090177D"/>
    <w:rsid w:val="009473C4"/>
    <w:rsid w:val="009B2149"/>
    <w:rsid w:val="009C77FA"/>
    <w:rsid w:val="00A01BE5"/>
    <w:rsid w:val="00A03D8A"/>
    <w:rsid w:val="00A168E3"/>
    <w:rsid w:val="00A16D20"/>
    <w:rsid w:val="00A41231"/>
    <w:rsid w:val="00A846D5"/>
    <w:rsid w:val="00A96959"/>
    <w:rsid w:val="00AA3F8C"/>
    <w:rsid w:val="00AA6786"/>
    <w:rsid w:val="00AC35D0"/>
    <w:rsid w:val="00AD35E1"/>
    <w:rsid w:val="00AD5C0C"/>
    <w:rsid w:val="00AF7794"/>
    <w:rsid w:val="00B04881"/>
    <w:rsid w:val="00B05E05"/>
    <w:rsid w:val="00B506AB"/>
    <w:rsid w:val="00B63BA5"/>
    <w:rsid w:val="00B96CBC"/>
    <w:rsid w:val="00BB7906"/>
    <w:rsid w:val="00C64EA0"/>
    <w:rsid w:val="00C73068"/>
    <w:rsid w:val="00CA4C01"/>
    <w:rsid w:val="00CB349A"/>
    <w:rsid w:val="00CC5CEA"/>
    <w:rsid w:val="00CE30B2"/>
    <w:rsid w:val="00D45F6A"/>
    <w:rsid w:val="00D91CC8"/>
    <w:rsid w:val="00DB3F5C"/>
    <w:rsid w:val="00E208F5"/>
    <w:rsid w:val="00E63466"/>
    <w:rsid w:val="00E71537"/>
    <w:rsid w:val="00E8548F"/>
    <w:rsid w:val="00E94C27"/>
    <w:rsid w:val="00EB6AC1"/>
    <w:rsid w:val="00EE2265"/>
    <w:rsid w:val="00EF0631"/>
    <w:rsid w:val="00F06CFD"/>
    <w:rsid w:val="00F61F8F"/>
    <w:rsid w:val="00F72771"/>
    <w:rsid w:val="00F95B64"/>
    <w:rsid w:val="00FD1890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EC3AC"/>
  <w15:chartTrackingRefBased/>
  <w15:docId w15:val="{B163E9C5-4C5C-43C2-B99D-367DBA5C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badi MT Std Light" w:eastAsiaTheme="minorHAnsi" w:hAnsi="Abadi MT Std Light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347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5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F063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4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4F4E"/>
  </w:style>
  <w:style w:type="paragraph" w:styleId="Fuzeile">
    <w:name w:val="footer"/>
    <w:basedOn w:val="Standard"/>
    <w:link w:val="FuzeileZchn"/>
    <w:uiPriority w:val="99"/>
    <w:unhideWhenUsed/>
    <w:rsid w:val="00374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4F4E"/>
  </w:style>
  <w:style w:type="character" w:styleId="Hyperlink">
    <w:name w:val="Hyperlink"/>
    <w:basedOn w:val="Absatz-Standardschriftart"/>
    <w:uiPriority w:val="99"/>
    <w:unhideWhenUsed/>
    <w:rsid w:val="008D4C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4C72"/>
    <w:rPr>
      <w:color w:val="605E5C"/>
      <w:shd w:val="clear" w:color="auto" w:fill="E1DFDD"/>
    </w:rPr>
  </w:style>
  <w:style w:type="paragraph" w:customStyle="1" w:styleId="EASIControlStandard">
    <w:name w:val="EASI Control Standard"/>
    <w:basedOn w:val="Standard"/>
    <w:link w:val="EASIControlStandardZchn"/>
    <w:qFormat/>
    <w:rsid w:val="00F06CFD"/>
    <w:rPr>
      <w:bCs/>
      <w:szCs w:val="28"/>
    </w:rPr>
  </w:style>
  <w:style w:type="character" w:customStyle="1" w:styleId="EASIControlStandardZchn">
    <w:name w:val="EASI Control Standard Zchn"/>
    <w:basedOn w:val="Absatz-Standardschriftart"/>
    <w:link w:val="EASIControlStandard"/>
    <w:rsid w:val="00F06CFD"/>
    <w:rPr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asi-control-app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jaMeier_pwgwcqi\OneDrive%20-%20EASI%20Control%20GmbH%20&amp;%20Co.%20KG\Dokumente%20-%20Team%20EASI%20Control\Vorlagen\Brief%20Vorlagen\CI%20Dokument%20inter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BCC81097E73041A8277635AF87D575" ma:contentTypeVersion="14" ma:contentTypeDescription="Ein neues Dokument erstellen." ma:contentTypeScope="" ma:versionID="fa7c32b7f0f82de3893e25ffb2f2546e">
  <xsd:schema xmlns:xsd="http://www.w3.org/2001/XMLSchema" xmlns:xs="http://www.w3.org/2001/XMLSchema" xmlns:p="http://schemas.microsoft.com/office/2006/metadata/properties" xmlns:ns2="c86d4eee-24b6-4614-9742-85dd70085309" xmlns:ns3="1cd229d7-e22a-45b2-a32b-16e0d171f9dc" targetNamespace="http://schemas.microsoft.com/office/2006/metadata/properties" ma:root="true" ma:fieldsID="ec4a1cc8ff2f70fe82e1d2f471103a6e" ns2:_="" ns3:_="">
    <xsd:import namespace="c86d4eee-24b6-4614-9742-85dd70085309"/>
    <xsd:import namespace="1cd229d7-e22a-45b2-a32b-16e0d171f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d4eee-24b6-4614-9742-85dd70085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5cece48-10dc-463f-81a0-204a6610f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229d7-e22a-45b2-a32b-16e0d171f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91f3a7-8d0f-4b23-8d52-552247193c87}" ma:internalName="TaxCatchAll" ma:showField="CatchAllData" ma:web="1cd229d7-e22a-45b2-a32b-16e0d171f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d4eee-24b6-4614-9742-85dd70085309">
      <Terms xmlns="http://schemas.microsoft.com/office/infopath/2007/PartnerControls"/>
    </lcf76f155ced4ddcb4097134ff3c332f>
    <TaxCatchAll xmlns="1cd229d7-e22a-45b2-a32b-16e0d171f9dc" xsi:nil="true"/>
  </documentManagement>
</p:properties>
</file>

<file path=customXml/itemProps1.xml><?xml version="1.0" encoding="utf-8"?>
<ds:datastoreItem xmlns:ds="http://schemas.openxmlformats.org/officeDocument/2006/customXml" ds:itemID="{2FB5CFF6-5B5A-431C-8F39-B0694397E4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0A2FBB-5147-4343-A25F-37C538862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d4eee-24b6-4614-9742-85dd70085309"/>
    <ds:schemaRef ds:uri="1cd229d7-e22a-45b2-a32b-16e0d171f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D5D44-E8A8-4E90-951A-431D11A03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0E0BE-83F5-488E-AE77-AAC9EEEE5543}">
  <ds:schemaRefs>
    <ds:schemaRef ds:uri="http://schemas.microsoft.com/office/2006/metadata/properties"/>
    <ds:schemaRef ds:uri="http://schemas.microsoft.com/office/infopath/2007/PartnerControls"/>
    <ds:schemaRef ds:uri="c86d4eee-24b6-4614-9742-85dd70085309"/>
    <ds:schemaRef ds:uri="1cd229d7-e22a-45b2-a32b-16e0d171f9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 Dokument intern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Monja Meier</dc:creator>
  <cp:keywords/>
  <dc:description/>
  <cp:lastModifiedBy>Monja Meier</cp:lastModifiedBy>
  <cp:revision>3</cp:revision>
  <cp:lastPrinted>2022-01-31T16:25:00Z</cp:lastPrinted>
  <dcterms:created xsi:type="dcterms:W3CDTF">2023-07-03T06:08:00Z</dcterms:created>
  <dcterms:modified xsi:type="dcterms:W3CDTF">2023-07-03T06:09:00Z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0x010100B6BCC81097E73041A8277635AF87D575</vt:lpwstr>
  </property>
  <property fmtid="{D5CDD505-2E9C-101B-9397-08002B2CF9AE}" pid="3" name="Order">
    <vt:r8>12373700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